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94" w:rsidRPr="00070468" w:rsidRDefault="00605005" w:rsidP="00315CEF">
      <w:pPr>
        <w:bidi/>
        <w:jc w:val="center"/>
        <w:rPr>
          <w:rFonts w:ascii="Adobe Arabic" w:hAnsi="Adobe Arabic" w:cs="2  Nazanin"/>
          <w:sz w:val="136"/>
          <w:szCs w:val="52"/>
          <w:u w:val="single"/>
          <w:rtl/>
          <w:lang w:bidi="fa-IR"/>
        </w:rPr>
      </w:pPr>
      <w:r w:rsidRPr="00070468">
        <w:rPr>
          <w:rFonts w:ascii="Adobe Arabic" w:hAnsi="Adobe Arabic" w:cs="2  Nazanin"/>
          <w:sz w:val="136"/>
          <w:szCs w:val="52"/>
          <w:u w:val="single"/>
          <w:rtl/>
          <w:lang w:bidi="fa-IR"/>
        </w:rPr>
        <w:t xml:space="preserve">توجه </w:t>
      </w:r>
      <w:r w:rsidR="00315CEF" w:rsidRPr="00070468">
        <w:rPr>
          <w:rFonts w:ascii="Adobe Arabic" w:hAnsi="Adobe Arabic" w:cs="2  Nazanin" w:hint="cs"/>
          <w:sz w:val="136"/>
          <w:szCs w:val="52"/>
          <w:u w:val="single"/>
          <w:rtl/>
          <w:lang w:bidi="fa-IR"/>
        </w:rPr>
        <w:t xml:space="preserve">   </w:t>
      </w:r>
      <w:r w:rsidRPr="00070468">
        <w:rPr>
          <w:rFonts w:ascii="Adobe Arabic" w:hAnsi="Adobe Arabic" w:cs="2  Nazanin" w:hint="cs"/>
          <w:sz w:val="136"/>
          <w:szCs w:val="52"/>
          <w:u w:val="single"/>
          <w:rtl/>
          <w:lang w:bidi="fa-IR"/>
        </w:rPr>
        <w:t xml:space="preserve">    </w:t>
      </w:r>
      <w:r w:rsidRPr="00070468">
        <w:rPr>
          <w:rFonts w:ascii="Adobe Arabic" w:hAnsi="Adobe Arabic" w:cs="2  Nazanin"/>
          <w:sz w:val="136"/>
          <w:szCs w:val="52"/>
          <w:u w:val="single"/>
          <w:rtl/>
          <w:lang w:bidi="fa-IR"/>
        </w:rPr>
        <w:t xml:space="preserve">  توجه</w:t>
      </w:r>
    </w:p>
    <w:p w:rsidR="00605005" w:rsidRPr="00070468" w:rsidRDefault="00605005" w:rsidP="00315CEF">
      <w:pPr>
        <w:bidi/>
        <w:rPr>
          <w:rFonts w:ascii="Adobe Arabic" w:hAnsi="Adobe Arabic" w:cs="2  Nazanin"/>
          <w:sz w:val="44"/>
          <w:szCs w:val="36"/>
          <w:rtl/>
          <w:lang w:bidi="fa-IR"/>
        </w:rPr>
      </w:pPr>
      <w:r w:rsidRPr="00070468">
        <w:rPr>
          <w:rFonts w:ascii="Adobe Arabic" w:hAnsi="Adobe Arabic" w:cs="2  Nazanin"/>
          <w:sz w:val="44"/>
          <w:szCs w:val="36"/>
          <w:rtl/>
          <w:lang w:bidi="fa-IR"/>
        </w:rPr>
        <w:t xml:space="preserve">قابل توجه دانشجو معلمان گرامی ، ضمن گرامیداشت هفته ی سلامت ، اداره کل مشاوره ، بهداشت و سلامت </w:t>
      </w:r>
      <w:r w:rsidR="00315CEF" w:rsidRPr="00070468">
        <w:rPr>
          <w:rFonts w:ascii="Adobe Arabic" w:hAnsi="Adobe Arabic" w:cs="2  Nazanin" w:hint="cs"/>
          <w:sz w:val="44"/>
          <w:szCs w:val="36"/>
          <w:rtl/>
          <w:lang w:bidi="fa-IR"/>
        </w:rPr>
        <w:t xml:space="preserve">سازمان مرکزی دانشگاه فرهنگیان </w:t>
      </w:r>
      <w:r w:rsidRPr="00070468">
        <w:rPr>
          <w:rFonts w:ascii="Adobe Arabic" w:hAnsi="Adobe Arabic" w:cs="2  Nazanin"/>
          <w:sz w:val="44"/>
          <w:szCs w:val="36"/>
          <w:rtl/>
          <w:lang w:bidi="fa-IR"/>
        </w:rPr>
        <w:t xml:space="preserve"> </w:t>
      </w:r>
      <w:r w:rsidRPr="00070468">
        <w:rPr>
          <w:rFonts w:ascii="Adobe Arabic" w:hAnsi="Adobe Arabic" w:cs="2  Nazanin" w:hint="cs"/>
          <w:sz w:val="44"/>
          <w:szCs w:val="36"/>
          <w:rtl/>
          <w:lang w:bidi="fa-IR"/>
        </w:rPr>
        <w:t>نسبت</w:t>
      </w:r>
      <w:r w:rsidRPr="00070468">
        <w:rPr>
          <w:rFonts w:ascii="Adobe Arabic" w:hAnsi="Adobe Arabic" w:cs="2  Nazanin"/>
          <w:sz w:val="44"/>
          <w:szCs w:val="36"/>
          <w:rtl/>
          <w:lang w:bidi="fa-IR"/>
        </w:rPr>
        <w:t xml:space="preserve"> به دریافت </w:t>
      </w:r>
      <w:r w:rsidRPr="00070468">
        <w:rPr>
          <w:rFonts w:ascii="Adobe Arabic" w:hAnsi="Adobe Arabic" w:cs="2  Nazanin"/>
          <w:b/>
          <w:bCs/>
          <w:sz w:val="44"/>
          <w:szCs w:val="36"/>
          <w:rtl/>
          <w:lang w:bidi="fa-IR"/>
        </w:rPr>
        <w:t>مقالات دانشجویان</w:t>
      </w:r>
      <w:r w:rsidRPr="00070468">
        <w:rPr>
          <w:rFonts w:ascii="Adobe Arabic" w:hAnsi="Adobe Arabic" w:cs="2  Nazanin"/>
          <w:sz w:val="44"/>
          <w:szCs w:val="36"/>
          <w:rtl/>
          <w:lang w:bidi="fa-IR"/>
        </w:rPr>
        <w:t xml:space="preserve"> گرامی با شعار </w:t>
      </w:r>
      <w:r w:rsidRPr="00070468">
        <w:rPr>
          <w:rFonts w:ascii="Adobe Arabic" w:hAnsi="Adobe Arabic" w:cs="2  Titr"/>
          <w:b/>
          <w:bCs/>
          <w:sz w:val="44"/>
          <w:szCs w:val="36"/>
          <w:rtl/>
          <w:lang w:bidi="fa-IR"/>
        </w:rPr>
        <w:t>بیایید درمورد افسردگی</w:t>
      </w:r>
      <w:r w:rsidRPr="00070468">
        <w:rPr>
          <w:rFonts w:ascii="Adobe Arabic" w:hAnsi="Adobe Arabic" w:cs="2  Titr"/>
          <w:sz w:val="44"/>
          <w:szCs w:val="36"/>
          <w:rtl/>
          <w:lang w:bidi="fa-IR"/>
        </w:rPr>
        <w:t xml:space="preserve"> حرف بزنیم</w:t>
      </w:r>
      <w:r w:rsidRPr="00070468">
        <w:rPr>
          <w:rFonts w:ascii="Adobe Arabic" w:hAnsi="Adobe Arabic" w:cs="2  Nazanin"/>
          <w:sz w:val="44"/>
          <w:szCs w:val="36"/>
          <w:rtl/>
          <w:lang w:bidi="fa-IR"/>
        </w:rPr>
        <w:t xml:space="preserve"> در موضوعات زیر ؛ </w:t>
      </w:r>
      <w:r w:rsidRPr="00070468">
        <w:rPr>
          <w:rFonts w:ascii="Adobe Arabic" w:hAnsi="Adobe Arabic" w:cs="2  Nazanin" w:hint="cs"/>
          <w:sz w:val="44"/>
          <w:szCs w:val="36"/>
          <w:rtl/>
          <w:lang w:bidi="fa-IR"/>
        </w:rPr>
        <w:t>اقدام میکند.</w:t>
      </w:r>
      <w:r w:rsidRPr="00070468">
        <w:rPr>
          <w:rFonts w:ascii="Adobe Arabic" w:hAnsi="Adobe Arabic" w:cs="2  Nazanin"/>
          <w:sz w:val="44"/>
          <w:szCs w:val="36"/>
          <w:rtl/>
          <w:lang w:bidi="fa-IR"/>
        </w:rPr>
        <w:t xml:space="preserve"> </w:t>
      </w:r>
    </w:p>
    <w:p w:rsidR="00605005" w:rsidRPr="00070468" w:rsidRDefault="00605005" w:rsidP="00605005">
      <w:pPr>
        <w:pStyle w:val="ListParagraph"/>
        <w:numPr>
          <w:ilvl w:val="0"/>
          <w:numId w:val="1"/>
        </w:numPr>
        <w:bidi/>
        <w:rPr>
          <w:rFonts w:ascii="Adobe Arabic" w:hAnsi="Adobe Arabic" w:cs="2  Nazanin"/>
          <w:sz w:val="42"/>
          <w:szCs w:val="32"/>
          <w:lang w:bidi="fa-IR"/>
        </w:rPr>
      </w:pPr>
      <w:r w:rsidRPr="00070468">
        <w:rPr>
          <w:rFonts w:ascii="Adobe Arabic" w:hAnsi="Adobe Arabic" w:cs="2  Nazanin"/>
          <w:sz w:val="42"/>
          <w:szCs w:val="32"/>
          <w:rtl/>
          <w:lang w:bidi="fa-IR"/>
        </w:rPr>
        <w:t xml:space="preserve">شناخت ، پیش گیری و درمان افسردگی (براساس منابع علمی ) و راه های پیشنهادی شما </w:t>
      </w:r>
    </w:p>
    <w:p w:rsidR="00605005" w:rsidRPr="00070468" w:rsidRDefault="00605005" w:rsidP="00605005">
      <w:pPr>
        <w:pStyle w:val="ListParagraph"/>
        <w:numPr>
          <w:ilvl w:val="0"/>
          <w:numId w:val="1"/>
        </w:numPr>
        <w:bidi/>
        <w:rPr>
          <w:rFonts w:ascii="Adobe Arabic" w:hAnsi="Adobe Arabic" w:cs="2  Nazanin"/>
          <w:sz w:val="42"/>
          <w:szCs w:val="32"/>
          <w:lang w:bidi="fa-IR"/>
        </w:rPr>
      </w:pPr>
      <w:r w:rsidRPr="00070468">
        <w:rPr>
          <w:rFonts w:ascii="Adobe Arabic" w:hAnsi="Adobe Arabic" w:cs="2  Nazanin"/>
          <w:sz w:val="42"/>
          <w:szCs w:val="32"/>
          <w:rtl/>
          <w:lang w:bidi="fa-IR"/>
        </w:rPr>
        <w:t>شناخت ، پیش گیری و درمان اضطراب (براساس منابع علمی ) و راه های پیشنهادی شما</w:t>
      </w:r>
    </w:p>
    <w:p w:rsidR="00605005" w:rsidRPr="00070468" w:rsidRDefault="00605005" w:rsidP="00605005">
      <w:pPr>
        <w:pStyle w:val="ListParagraph"/>
        <w:numPr>
          <w:ilvl w:val="0"/>
          <w:numId w:val="1"/>
        </w:numPr>
        <w:bidi/>
        <w:rPr>
          <w:rFonts w:ascii="Adobe Arabic" w:hAnsi="Adobe Arabic" w:cs="2  Nazanin"/>
          <w:sz w:val="42"/>
          <w:szCs w:val="32"/>
          <w:lang w:bidi="fa-IR"/>
        </w:rPr>
      </w:pPr>
      <w:r w:rsidRPr="00070468">
        <w:rPr>
          <w:rFonts w:ascii="Adobe Arabic" w:hAnsi="Adobe Arabic" w:cs="2  Nazanin"/>
          <w:sz w:val="42"/>
          <w:szCs w:val="32"/>
          <w:rtl/>
          <w:lang w:bidi="fa-IR"/>
        </w:rPr>
        <w:t>شناخت ريال پیش گیری و درمان بیماری های انگلی واگیردار مثل پدیکلوز ، ساس و ....</w:t>
      </w:r>
    </w:p>
    <w:p w:rsidR="00605005" w:rsidRPr="00070468" w:rsidRDefault="00605005" w:rsidP="00605005">
      <w:pPr>
        <w:pStyle w:val="ListParagraph"/>
        <w:numPr>
          <w:ilvl w:val="0"/>
          <w:numId w:val="1"/>
        </w:numPr>
        <w:bidi/>
        <w:rPr>
          <w:rFonts w:ascii="Adobe Arabic" w:hAnsi="Adobe Arabic" w:cs="2  Nazanin"/>
          <w:sz w:val="42"/>
          <w:szCs w:val="32"/>
          <w:lang w:bidi="fa-IR"/>
        </w:rPr>
      </w:pPr>
      <w:r w:rsidRPr="00070468">
        <w:rPr>
          <w:rFonts w:ascii="Adobe Arabic" w:hAnsi="Adobe Arabic" w:cs="2  Nazanin"/>
          <w:sz w:val="42"/>
          <w:szCs w:val="32"/>
          <w:rtl/>
          <w:lang w:bidi="fa-IR"/>
        </w:rPr>
        <w:t xml:space="preserve">شناخت ، پیش گیری و درمان مشکلات بهداشتی زیست خوابگاهی </w:t>
      </w:r>
    </w:p>
    <w:p w:rsidR="00605005" w:rsidRPr="00070468" w:rsidRDefault="00605005" w:rsidP="00605005">
      <w:pPr>
        <w:pStyle w:val="ListParagraph"/>
        <w:numPr>
          <w:ilvl w:val="0"/>
          <w:numId w:val="1"/>
        </w:numPr>
        <w:bidi/>
        <w:rPr>
          <w:rFonts w:ascii="Adobe Arabic" w:hAnsi="Adobe Arabic" w:cs="2  Nazanin"/>
          <w:sz w:val="42"/>
          <w:szCs w:val="32"/>
          <w:lang w:bidi="fa-IR"/>
        </w:rPr>
      </w:pPr>
      <w:r w:rsidRPr="00070468">
        <w:rPr>
          <w:rFonts w:ascii="Adobe Arabic" w:hAnsi="Adobe Arabic" w:cs="2  Nazanin"/>
          <w:sz w:val="42"/>
          <w:szCs w:val="32"/>
          <w:rtl/>
          <w:lang w:bidi="fa-IR"/>
        </w:rPr>
        <w:t>چیشنهاد و راه کار های عملی و کاربردی برای بهبود برنامه ی غذایی هفتگی در پردیس</w:t>
      </w:r>
    </w:p>
    <w:p w:rsidR="00605005" w:rsidRPr="00070468" w:rsidRDefault="00605005" w:rsidP="00605005">
      <w:pPr>
        <w:pStyle w:val="ListParagraph"/>
        <w:numPr>
          <w:ilvl w:val="0"/>
          <w:numId w:val="1"/>
        </w:numPr>
        <w:bidi/>
        <w:rPr>
          <w:rFonts w:ascii="Adobe Arabic" w:hAnsi="Adobe Arabic" w:cs="2  Nazanin"/>
          <w:sz w:val="42"/>
          <w:szCs w:val="32"/>
          <w:lang w:bidi="fa-IR"/>
        </w:rPr>
      </w:pPr>
      <w:r w:rsidRPr="00070468">
        <w:rPr>
          <w:rFonts w:ascii="Adobe Arabic" w:hAnsi="Adobe Arabic" w:cs="2  Nazanin"/>
          <w:sz w:val="42"/>
          <w:szCs w:val="32"/>
          <w:rtl/>
          <w:lang w:bidi="fa-IR"/>
        </w:rPr>
        <w:t>پیشنهاد ها وراه کار های شادی آفرین و نشاز آور متناسب با شرع و عرف</w:t>
      </w:r>
    </w:p>
    <w:p w:rsidR="00605005" w:rsidRPr="00070468" w:rsidRDefault="00605005" w:rsidP="00605005">
      <w:pPr>
        <w:pStyle w:val="ListParagraph"/>
        <w:numPr>
          <w:ilvl w:val="0"/>
          <w:numId w:val="1"/>
        </w:numPr>
        <w:bidi/>
        <w:rPr>
          <w:rFonts w:ascii="Adobe Arabic" w:hAnsi="Adobe Arabic" w:cs="2  Nazanin"/>
          <w:sz w:val="42"/>
          <w:szCs w:val="32"/>
          <w:lang w:bidi="fa-IR"/>
        </w:rPr>
      </w:pPr>
      <w:r w:rsidRPr="00070468">
        <w:rPr>
          <w:rFonts w:ascii="Adobe Arabic" w:hAnsi="Adobe Arabic" w:cs="2  Nazanin"/>
          <w:sz w:val="42"/>
          <w:szCs w:val="32"/>
          <w:rtl/>
          <w:lang w:bidi="fa-IR"/>
        </w:rPr>
        <w:t>پیشنهاد ها و راه کار هایی در زمینه ی این که چگونه محیط زندگی خود را مطلوب تر کنیم</w:t>
      </w:r>
    </w:p>
    <w:p w:rsidR="00605005" w:rsidRPr="00070468" w:rsidRDefault="00605005" w:rsidP="00315CEF">
      <w:pPr>
        <w:bidi/>
        <w:ind w:left="360"/>
        <w:rPr>
          <w:rFonts w:ascii="Adobe Arabic" w:hAnsi="Adobe Arabic" w:cs="2  Nazanin"/>
          <w:sz w:val="42"/>
          <w:szCs w:val="32"/>
          <w:rtl/>
          <w:lang w:bidi="fa-IR"/>
        </w:rPr>
      </w:pPr>
      <w:r w:rsidRPr="00070468">
        <w:rPr>
          <w:rFonts w:ascii="Adobe Arabic" w:hAnsi="Adobe Arabic" w:cs="2  Nazanin" w:hint="cs"/>
          <w:sz w:val="42"/>
          <w:szCs w:val="32"/>
          <w:rtl/>
          <w:lang w:bidi="fa-IR"/>
        </w:rPr>
        <w:t xml:space="preserve"> لازم به ذکر است تمامی مقالات ارسالی به این اداره کل داوری شده و به </w:t>
      </w:r>
      <w:r w:rsidR="00315CEF" w:rsidRPr="00070468">
        <w:rPr>
          <w:rFonts w:ascii="Adobe Arabic" w:hAnsi="Adobe Arabic" w:cs="2  Nazanin" w:hint="cs"/>
          <w:sz w:val="42"/>
          <w:szCs w:val="32"/>
          <w:rtl/>
          <w:lang w:bidi="fa-IR"/>
        </w:rPr>
        <w:t>بهترین</w:t>
      </w:r>
      <w:r w:rsidRPr="00070468">
        <w:rPr>
          <w:rFonts w:ascii="Adobe Arabic" w:hAnsi="Adobe Arabic" w:cs="2  Nazanin" w:hint="cs"/>
          <w:sz w:val="42"/>
          <w:szCs w:val="32"/>
          <w:rtl/>
          <w:lang w:bidi="fa-IR"/>
        </w:rPr>
        <w:t xml:space="preserve"> های آن جوایزی اهدا خواهد شد. ضمن اینکه این مقالات به صورت مجله و یا کتابچه به نام خود دانشجو چاپ خواهد شد.</w:t>
      </w:r>
    </w:p>
    <w:p w:rsidR="00605005" w:rsidRPr="00070468" w:rsidRDefault="00605005" w:rsidP="00605005">
      <w:pPr>
        <w:bidi/>
        <w:ind w:left="360"/>
        <w:rPr>
          <w:rFonts w:ascii="Adobe Arabic" w:hAnsi="Adobe Arabic" w:cs="2  Nazanin"/>
          <w:sz w:val="44"/>
          <w:szCs w:val="36"/>
          <w:rtl/>
          <w:lang w:bidi="fa-IR"/>
        </w:rPr>
      </w:pPr>
    </w:p>
    <w:p w:rsidR="00605005" w:rsidRPr="00070468" w:rsidRDefault="00605005" w:rsidP="00605005">
      <w:pPr>
        <w:bidi/>
        <w:ind w:left="360"/>
        <w:rPr>
          <w:rFonts w:ascii="Adobe Arabic" w:hAnsi="Adobe Arabic" w:cs="2  Nazanin"/>
          <w:sz w:val="44"/>
          <w:szCs w:val="36"/>
          <w:rtl/>
          <w:lang w:bidi="fa-IR"/>
        </w:rPr>
      </w:pPr>
      <w:r w:rsidRPr="00070468">
        <w:rPr>
          <w:rFonts w:ascii="Adobe Arabic" w:hAnsi="Adobe Arabic" w:cs="2  Nazanin" w:hint="cs"/>
          <w:sz w:val="44"/>
          <w:szCs w:val="36"/>
          <w:rtl/>
          <w:lang w:bidi="fa-IR"/>
        </w:rPr>
        <w:t xml:space="preserve">مشخصات مورد نیاز مقالات </w:t>
      </w:r>
    </w:p>
    <w:p w:rsidR="00605005" w:rsidRPr="00070468" w:rsidRDefault="00605005" w:rsidP="0098281C">
      <w:pPr>
        <w:bidi/>
        <w:ind w:left="360"/>
        <w:rPr>
          <w:rFonts w:ascii="Adobe Arabic" w:hAnsi="Adobe Arabic" w:cs="2  Nazanin"/>
          <w:b/>
          <w:bCs/>
          <w:sz w:val="42"/>
          <w:szCs w:val="32"/>
          <w:rtl/>
          <w:lang w:bidi="fa-IR"/>
        </w:rPr>
      </w:pPr>
      <w:r w:rsidRPr="00070468">
        <w:rPr>
          <w:rFonts w:ascii="Adobe Arabic" w:hAnsi="Adobe Arabic" w:cs="2  Nazanin" w:hint="cs"/>
          <w:b/>
          <w:bCs/>
          <w:sz w:val="42"/>
          <w:szCs w:val="32"/>
          <w:rtl/>
          <w:lang w:bidi="fa-IR"/>
        </w:rPr>
        <w:t>*تایپ شده و حداکثر در 5 بر</w:t>
      </w:r>
      <w:r w:rsidR="0098281C" w:rsidRPr="00070468">
        <w:rPr>
          <w:rFonts w:ascii="Adobe Arabic" w:hAnsi="Adobe Arabic" w:cs="2  Nazanin" w:hint="cs"/>
          <w:b/>
          <w:bCs/>
          <w:sz w:val="42"/>
          <w:szCs w:val="32"/>
          <w:rtl/>
          <w:lang w:bidi="fa-IR"/>
        </w:rPr>
        <w:t>گ</w:t>
      </w:r>
      <w:r w:rsidRPr="00070468">
        <w:rPr>
          <w:rFonts w:ascii="Adobe Arabic" w:hAnsi="Adobe Arabic" w:cs="2  Nazanin" w:hint="cs"/>
          <w:b/>
          <w:bCs/>
          <w:sz w:val="42"/>
          <w:szCs w:val="32"/>
          <w:rtl/>
          <w:lang w:bidi="fa-IR"/>
        </w:rPr>
        <w:t xml:space="preserve">ه </w:t>
      </w:r>
      <w:r w:rsidRPr="00070468">
        <w:rPr>
          <w:rFonts w:ascii="Adobe Arabic" w:hAnsi="Adobe Arabic" w:cs="2  Nazanin"/>
          <w:b/>
          <w:bCs/>
          <w:sz w:val="42"/>
          <w:szCs w:val="32"/>
          <w:lang w:bidi="fa-IR"/>
        </w:rPr>
        <w:t>A4</w:t>
      </w:r>
      <w:r w:rsidR="0098281C" w:rsidRPr="00070468">
        <w:rPr>
          <w:rFonts w:ascii="Adobe Arabic" w:hAnsi="Adobe Arabic" w:cs="2  Nazanin" w:hint="cs"/>
          <w:b/>
          <w:bCs/>
          <w:sz w:val="42"/>
          <w:szCs w:val="32"/>
          <w:rtl/>
          <w:lang w:bidi="fa-IR"/>
        </w:rPr>
        <w:t xml:space="preserve"> به همراه خلاصه مقاله در 5 خط</w:t>
      </w:r>
    </w:p>
    <w:p w:rsidR="0098281C" w:rsidRPr="00070468" w:rsidRDefault="0098281C" w:rsidP="0098281C">
      <w:pPr>
        <w:bidi/>
        <w:ind w:left="360"/>
        <w:rPr>
          <w:rFonts w:ascii="Adobe Arabic" w:hAnsi="Adobe Arabic" w:cs="2  Nazanin"/>
          <w:b/>
          <w:bCs/>
          <w:sz w:val="42"/>
          <w:szCs w:val="32"/>
          <w:rtl/>
          <w:lang w:bidi="fa-IR"/>
        </w:rPr>
      </w:pPr>
      <w:r w:rsidRPr="00070468">
        <w:rPr>
          <w:rFonts w:ascii="Adobe Arabic" w:hAnsi="Adobe Arabic" w:cs="2  Nazanin" w:hint="cs"/>
          <w:b/>
          <w:bCs/>
          <w:sz w:val="42"/>
          <w:szCs w:val="32"/>
          <w:rtl/>
          <w:lang w:bidi="fa-IR"/>
        </w:rPr>
        <w:t>*ذکرمنابع</w:t>
      </w:r>
    </w:p>
    <w:p w:rsidR="0098281C" w:rsidRPr="00070468" w:rsidRDefault="0098281C" w:rsidP="00315CEF">
      <w:pPr>
        <w:bidi/>
        <w:ind w:left="360"/>
        <w:rPr>
          <w:rFonts w:ascii="Adobe Arabic" w:hAnsi="Adobe Arabic" w:cs="2  Nazanin"/>
          <w:b/>
          <w:bCs/>
          <w:sz w:val="42"/>
          <w:szCs w:val="32"/>
          <w:rtl/>
          <w:lang w:bidi="fa-IR"/>
        </w:rPr>
      </w:pPr>
      <w:r w:rsidRPr="00070468">
        <w:rPr>
          <w:rFonts w:ascii="Adobe Arabic" w:hAnsi="Adobe Arabic" w:cs="2  Nazanin" w:hint="cs"/>
          <w:b/>
          <w:bCs/>
          <w:sz w:val="42"/>
          <w:szCs w:val="32"/>
          <w:rtl/>
          <w:lang w:bidi="fa-IR"/>
        </w:rPr>
        <w:t>* مشخصات مولف مقاله شامل ن</w:t>
      </w:r>
      <w:bookmarkStart w:id="0" w:name="_GoBack"/>
      <w:bookmarkEnd w:id="0"/>
      <w:r w:rsidRPr="00070468">
        <w:rPr>
          <w:rFonts w:ascii="Adobe Arabic" w:hAnsi="Adobe Arabic" w:cs="2  Nazanin" w:hint="cs"/>
          <w:b/>
          <w:bCs/>
          <w:sz w:val="42"/>
          <w:szCs w:val="32"/>
          <w:rtl/>
          <w:lang w:bidi="fa-IR"/>
        </w:rPr>
        <w:t>ام ونام خانوادگی ، رشته ی تحصیلی ، استان ، نام پردیس /مرکز</w:t>
      </w:r>
    </w:p>
    <w:p w:rsidR="00605005" w:rsidRPr="00070468" w:rsidRDefault="0098281C" w:rsidP="00315CEF">
      <w:pPr>
        <w:bidi/>
        <w:ind w:left="360"/>
        <w:rPr>
          <w:rFonts w:ascii="Adobe Arabic" w:hAnsi="Adobe Arabic" w:cs="2  Nazanin"/>
          <w:sz w:val="44"/>
          <w:szCs w:val="36"/>
          <w:rtl/>
          <w:lang w:bidi="fa-IR"/>
        </w:rPr>
      </w:pPr>
      <w:r w:rsidRPr="00070468">
        <w:rPr>
          <w:rFonts w:ascii="Adobe Arabic" w:hAnsi="Adobe Arabic" w:cs="2  Nazanin" w:hint="cs"/>
          <w:sz w:val="44"/>
          <w:szCs w:val="36"/>
          <w:rtl/>
          <w:lang w:bidi="fa-IR"/>
        </w:rPr>
        <w:t xml:space="preserve">مقالات حداکثر تا تاریخ 20 اردیبهشت ماه به ایمیل اداره کل مشاوره ، بهداشت و سلامت به آدرس </w:t>
      </w:r>
      <w:hyperlink r:id="rId8" w:history="1">
        <w:r w:rsidRPr="00070468">
          <w:rPr>
            <w:rStyle w:val="Hyperlink"/>
            <w:rFonts w:ascii="Adobe Arabic" w:hAnsi="Adobe Arabic" w:cs="2  Nazanin"/>
            <w:sz w:val="44"/>
            <w:szCs w:val="36"/>
            <w:lang w:bidi="fa-IR"/>
          </w:rPr>
          <w:t>salamat@cfu.ac.ir</w:t>
        </w:r>
      </w:hyperlink>
      <w:r w:rsidRPr="00070468">
        <w:rPr>
          <w:rFonts w:ascii="Adobe Arabic" w:hAnsi="Adobe Arabic" w:cs="2  Nazanin"/>
          <w:sz w:val="44"/>
          <w:szCs w:val="36"/>
          <w:lang w:bidi="fa-IR"/>
        </w:rPr>
        <w:t xml:space="preserve">  </w:t>
      </w:r>
      <w:r w:rsidRPr="00070468">
        <w:rPr>
          <w:rFonts w:ascii="Adobe Arabic" w:hAnsi="Adobe Arabic" w:cs="2  Nazanin" w:hint="cs"/>
          <w:sz w:val="44"/>
          <w:szCs w:val="36"/>
          <w:rtl/>
          <w:lang w:bidi="fa-IR"/>
        </w:rPr>
        <w:t xml:space="preserve">  و یا از طریق کارتابل اداری</w:t>
      </w:r>
      <w:r w:rsidR="00315CEF" w:rsidRPr="00070468">
        <w:rPr>
          <w:rFonts w:ascii="Adobe Arabic" w:hAnsi="Adobe Arabic" w:cs="2  Nazanin" w:hint="cs"/>
          <w:sz w:val="44"/>
          <w:szCs w:val="36"/>
          <w:rtl/>
          <w:lang w:bidi="fa-IR"/>
        </w:rPr>
        <w:t xml:space="preserve"> به معاونت دانشجویی ارسال شوند.</w:t>
      </w:r>
    </w:p>
    <w:p w:rsidR="00315CEF" w:rsidRPr="00070468" w:rsidRDefault="00315CEF" w:rsidP="00315CEF">
      <w:pPr>
        <w:bidi/>
        <w:ind w:left="360"/>
        <w:rPr>
          <w:rFonts w:ascii="Adobe Arabic" w:hAnsi="Adobe Arabic" w:cs="2  Nazanin"/>
          <w:sz w:val="44"/>
          <w:szCs w:val="36"/>
          <w:rtl/>
          <w:lang w:bidi="fa-IR"/>
        </w:rPr>
      </w:pPr>
    </w:p>
    <w:p w:rsidR="00315CEF" w:rsidRPr="00070468" w:rsidRDefault="00315CEF" w:rsidP="00315CEF">
      <w:pPr>
        <w:bidi/>
        <w:ind w:left="360"/>
        <w:jc w:val="center"/>
        <w:rPr>
          <w:rFonts w:ascii="Adobe Arabic" w:hAnsi="Adobe Arabic" w:cs="2  Titr"/>
          <w:sz w:val="44"/>
          <w:szCs w:val="36"/>
          <w:rtl/>
          <w:lang w:bidi="fa-IR"/>
        </w:rPr>
      </w:pPr>
      <w:r w:rsidRPr="00070468">
        <w:rPr>
          <w:rFonts w:ascii="Adobe Arabic" w:hAnsi="Adobe Arabic" w:cs="2  Titr" w:hint="cs"/>
          <w:sz w:val="44"/>
          <w:szCs w:val="36"/>
          <w:rtl/>
          <w:lang w:bidi="fa-IR"/>
        </w:rPr>
        <w:t>امور دانشجویی پردیس شهید باهنر اصفهان</w:t>
      </w:r>
    </w:p>
    <w:sectPr w:rsidR="00315CEF" w:rsidRPr="00070468" w:rsidSect="00070468">
      <w:pgSz w:w="11907" w:h="16839" w:code="9"/>
      <w:pgMar w:top="720" w:right="537" w:bottom="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BA6" w:rsidRDefault="00173BA6" w:rsidP="00605005">
      <w:pPr>
        <w:spacing w:after="0" w:line="240" w:lineRule="auto"/>
      </w:pPr>
      <w:r>
        <w:separator/>
      </w:r>
    </w:p>
  </w:endnote>
  <w:endnote w:type="continuationSeparator" w:id="0">
    <w:p w:rsidR="00173BA6" w:rsidRDefault="00173BA6" w:rsidP="0060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BA6" w:rsidRDefault="00173BA6" w:rsidP="00605005">
      <w:pPr>
        <w:spacing w:after="0" w:line="240" w:lineRule="auto"/>
      </w:pPr>
      <w:r>
        <w:separator/>
      </w:r>
    </w:p>
  </w:footnote>
  <w:footnote w:type="continuationSeparator" w:id="0">
    <w:p w:rsidR="00173BA6" w:rsidRDefault="00173BA6" w:rsidP="00605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7B8B"/>
    <w:multiLevelType w:val="hybridMultilevel"/>
    <w:tmpl w:val="0B7AC380"/>
    <w:lvl w:ilvl="0" w:tplc="BF92D38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2D"/>
    <w:rsid w:val="00070468"/>
    <w:rsid w:val="00173BA6"/>
    <w:rsid w:val="00315CEF"/>
    <w:rsid w:val="00605005"/>
    <w:rsid w:val="007B1B94"/>
    <w:rsid w:val="0098281C"/>
    <w:rsid w:val="00D1652D"/>
    <w:rsid w:val="00E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0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005"/>
  </w:style>
  <w:style w:type="paragraph" w:styleId="Footer">
    <w:name w:val="footer"/>
    <w:basedOn w:val="Normal"/>
    <w:link w:val="FooterChar"/>
    <w:uiPriority w:val="99"/>
    <w:unhideWhenUsed/>
    <w:rsid w:val="00605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005"/>
  </w:style>
  <w:style w:type="character" w:styleId="Hyperlink">
    <w:name w:val="Hyperlink"/>
    <w:basedOn w:val="DefaultParagraphFont"/>
    <w:uiPriority w:val="99"/>
    <w:unhideWhenUsed/>
    <w:rsid w:val="009828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0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005"/>
  </w:style>
  <w:style w:type="paragraph" w:styleId="Footer">
    <w:name w:val="footer"/>
    <w:basedOn w:val="Normal"/>
    <w:link w:val="FooterChar"/>
    <w:uiPriority w:val="99"/>
    <w:unhideWhenUsed/>
    <w:rsid w:val="00605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005"/>
  </w:style>
  <w:style w:type="character" w:styleId="Hyperlink">
    <w:name w:val="Hyperlink"/>
    <w:basedOn w:val="DefaultParagraphFont"/>
    <w:uiPriority w:val="99"/>
    <w:unhideWhenUsed/>
    <w:rsid w:val="00982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mat@cfu.ac.i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MRT Pack 30 DVDs</cp:lastModifiedBy>
  <cp:revision>4</cp:revision>
  <cp:lastPrinted>2017-04-23T08:29:00Z</cp:lastPrinted>
  <dcterms:created xsi:type="dcterms:W3CDTF">2017-04-23T07:37:00Z</dcterms:created>
  <dcterms:modified xsi:type="dcterms:W3CDTF">2017-04-23T08:34:00Z</dcterms:modified>
</cp:coreProperties>
</file>