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4" w:rsidRPr="006B2FCE" w:rsidRDefault="006B2FCE">
      <w:pPr>
        <w:rPr>
          <w:rFonts w:cs="2  Zar"/>
          <w:sz w:val="28"/>
          <w:szCs w:val="28"/>
          <w:rtl/>
        </w:rPr>
      </w:pPr>
      <w:r w:rsidRPr="006B2FCE">
        <w:rPr>
          <w:rFonts w:cs="2  Zar" w:hint="cs"/>
          <w:sz w:val="28"/>
          <w:szCs w:val="28"/>
          <w:rtl/>
        </w:rPr>
        <w:t>به نام</w:t>
      </w:r>
      <w:r w:rsidR="00383945">
        <w:rPr>
          <w:rFonts w:cs="2  Zar" w:hint="cs"/>
          <w:sz w:val="28"/>
          <w:szCs w:val="28"/>
          <w:rtl/>
        </w:rPr>
        <w:t xml:space="preserve"> </w:t>
      </w:r>
      <w:r w:rsidRPr="006B2FCE">
        <w:rPr>
          <w:rFonts w:cs="2  Zar" w:hint="cs"/>
          <w:sz w:val="28"/>
          <w:szCs w:val="28"/>
          <w:rtl/>
        </w:rPr>
        <w:t>خدا</w:t>
      </w:r>
    </w:p>
    <w:p w:rsidR="006B2FCE" w:rsidRPr="006B2FCE" w:rsidRDefault="006B2FCE" w:rsidP="00F64BCA">
      <w:pPr>
        <w:rPr>
          <w:rFonts w:cs="2  Zar"/>
          <w:sz w:val="28"/>
          <w:szCs w:val="28"/>
          <w:rtl/>
        </w:rPr>
      </w:pPr>
      <w:r w:rsidRPr="006B2FCE">
        <w:rPr>
          <w:rFonts w:cs="2  Zar" w:hint="cs"/>
          <w:sz w:val="28"/>
          <w:szCs w:val="28"/>
          <w:rtl/>
        </w:rPr>
        <w:t xml:space="preserve">برنامه آزمون پایانی دروس </w:t>
      </w:r>
      <w:r w:rsidR="00F64BCA">
        <w:rPr>
          <w:rFonts w:cs="2  Zar" w:hint="cs"/>
          <w:sz w:val="28"/>
          <w:szCs w:val="28"/>
          <w:rtl/>
        </w:rPr>
        <w:t xml:space="preserve">مجازی </w:t>
      </w:r>
      <w:r w:rsidR="001E5E00">
        <w:rPr>
          <w:rFonts w:cs="2  Zar" w:hint="cs"/>
          <w:sz w:val="28"/>
          <w:szCs w:val="28"/>
          <w:rtl/>
        </w:rPr>
        <w:t>مهارت</w:t>
      </w:r>
      <w:r w:rsidRPr="006B2FCE">
        <w:rPr>
          <w:rFonts w:cs="2  Zar" w:hint="cs"/>
          <w:sz w:val="28"/>
          <w:szCs w:val="28"/>
          <w:rtl/>
        </w:rPr>
        <w:t xml:space="preserve"> آموزان ماده 28 ورودی 1395</w:t>
      </w:r>
    </w:p>
    <w:p w:rsidR="006B2FCE" w:rsidRDefault="006B2FCE" w:rsidP="00F64BCA">
      <w:pPr>
        <w:rPr>
          <w:rFonts w:cs="2  Zar"/>
          <w:sz w:val="28"/>
          <w:szCs w:val="28"/>
          <w:rtl/>
        </w:rPr>
      </w:pPr>
      <w:r w:rsidRPr="006B2FCE">
        <w:rPr>
          <w:rFonts w:cs="2  Zar" w:hint="cs"/>
          <w:sz w:val="28"/>
          <w:szCs w:val="28"/>
          <w:rtl/>
        </w:rPr>
        <w:t xml:space="preserve">ویژه مهارت </w:t>
      </w:r>
      <w:r w:rsidR="00F64BCA">
        <w:rPr>
          <w:rFonts w:cs="2  Zar" w:hint="cs"/>
          <w:sz w:val="28"/>
          <w:szCs w:val="28"/>
          <w:rtl/>
        </w:rPr>
        <w:t>آموزان</w:t>
      </w:r>
      <w:r w:rsidRPr="006B2FCE">
        <w:rPr>
          <w:rFonts w:cs="2  Zar" w:hint="cs"/>
          <w:sz w:val="28"/>
          <w:szCs w:val="28"/>
          <w:rtl/>
        </w:rPr>
        <w:t xml:space="preserve"> ماده 28 ورودی 1395</w:t>
      </w:r>
      <w:r>
        <w:rPr>
          <w:rFonts w:cs="2  Zar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"/>
        <w:gridCol w:w="2043"/>
        <w:gridCol w:w="1530"/>
        <w:gridCol w:w="1800"/>
        <w:gridCol w:w="1350"/>
        <w:gridCol w:w="1620"/>
        <w:gridCol w:w="6567"/>
      </w:tblGrid>
      <w:tr w:rsidR="001E5E00" w:rsidTr="001E5E00">
        <w:tc>
          <w:tcPr>
            <w:tcW w:w="74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43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153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نام استاد</w:t>
            </w:r>
          </w:p>
        </w:tc>
        <w:tc>
          <w:tcPr>
            <w:tcW w:w="180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تاریخ ازمون</w:t>
            </w:r>
          </w:p>
        </w:tc>
        <w:tc>
          <w:tcPr>
            <w:tcW w:w="135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ساعت ازمون</w:t>
            </w:r>
          </w:p>
        </w:tc>
        <w:tc>
          <w:tcPr>
            <w:tcW w:w="162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مکان آزمون</w:t>
            </w:r>
          </w:p>
        </w:tc>
        <w:tc>
          <w:tcPr>
            <w:tcW w:w="6567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منبع آزمون</w:t>
            </w:r>
          </w:p>
        </w:tc>
      </w:tr>
      <w:tr w:rsidR="001E5E00" w:rsidTr="001E5E00">
        <w:tc>
          <w:tcPr>
            <w:tcW w:w="74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</w:p>
        </w:tc>
        <w:tc>
          <w:tcPr>
            <w:tcW w:w="2043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فلسفه تربیت رسمی</w:t>
            </w:r>
          </w:p>
        </w:tc>
        <w:tc>
          <w:tcPr>
            <w:tcW w:w="153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دکتر شواخی</w:t>
            </w:r>
          </w:p>
        </w:tc>
        <w:tc>
          <w:tcPr>
            <w:tcW w:w="180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26/2/97</w:t>
            </w:r>
          </w:p>
        </w:tc>
        <w:tc>
          <w:tcPr>
            <w:tcW w:w="135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ساعت14</w:t>
            </w:r>
          </w:p>
        </w:tc>
        <w:tc>
          <w:tcPr>
            <w:tcW w:w="1620" w:type="dxa"/>
          </w:tcPr>
          <w:p w:rsidR="001E5E00" w:rsidRPr="001C44B4" w:rsidRDefault="001E5E00" w:rsidP="001C44B4">
            <w:pPr>
              <w:rPr>
                <w:rFonts w:cs="2  Zar"/>
                <w:sz w:val="26"/>
                <w:szCs w:val="26"/>
                <w:rtl/>
              </w:rPr>
            </w:pPr>
            <w:r w:rsidRPr="001C44B4">
              <w:rPr>
                <w:rFonts w:cs="2  Zar" w:hint="cs"/>
                <w:sz w:val="26"/>
                <w:szCs w:val="26"/>
                <w:rtl/>
              </w:rPr>
              <w:t>ساختمان اموزشی</w:t>
            </w:r>
          </w:p>
        </w:tc>
        <w:tc>
          <w:tcPr>
            <w:tcW w:w="6567" w:type="dxa"/>
          </w:tcPr>
          <w:p w:rsidR="001E5E00" w:rsidRDefault="001E5E00" w:rsidP="001E5E00">
            <w:pPr>
              <w:rPr>
                <w:rFonts w:cs="2  Zar"/>
                <w:sz w:val="28"/>
                <w:szCs w:val="28"/>
                <w:rtl/>
              </w:rPr>
            </w:pPr>
            <w:r w:rsidRPr="00700AE2">
              <w:rPr>
                <w:rFonts w:cs="2  Zar" w:hint="cs"/>
                <w:sz w:val="24"/>
                <w:szCs w:val="24"/>
                <w:rtl/>
              </w:rPr>
              <w:t xml:space="preserve">فیلم اموزشی  بارگزاری شده در </w:t>
            </w:r>
            <w:r>
              <w:rPr>
                <w:rFonts w:cs="2  Zar" w:hint="cs"/>
                <w:sz w:val="28"/>
                <w:szCs w:val="28"/>
                <w:rtl/>
              </w:rPr>
              <w:t>(  سامانه آموزش الکترونیکی دانشگاه فر هنگیان )</w:t>
            </w:r>
          </w:p>
        </w:tc>
      </w:tr>
      <w:tr w:rsidR="001E5E00" w:rsidTr="001E5E00">
        <w:tc>
          <w:tcPr>
            <w:tcW w:w="74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2</w:t>
            </w:r>
          </w:p>
        </w:tc>
        <w:tc>
          <w:tcPr>
            <w:tcW w:w="2043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اخلاق حرفه ای</w:t>
            </w:r>
          </w:p>
        </w:tc>
        <w:tc>
          <w:tcPr>
            <w:tcW w:w="153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دکتر پناهی</w:t>
            </w:r>
          </w:p>
        </w:tc>
        <w:tc>
          <w:tcPr>
            <w:tcW w:w="180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26/2/97</w:t>
            </w:r>
          </w:p>
        </w:tc>
        <w:tc>
          <w:tcPr>
            <w:tcW w:w="1350" w:type="dxa"/>
          </w:tcPr>
          <w:p w:rsidR="001E5E00" w:rsidRDefault="001E5E00" w:rsidP="001C44B4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ساعت14</w:t>
            </w:r>
          </w:p>
        </w:tc>
        <w:tc>
          <w:tcPr>
            <w:tcW w:w="1620" w:type="dxa"/>
          </w:tcPr>
          <w:p w:rsidR="001E5E00" w:rsidRPr="001C44B4" w:rsidRDefault="001E5E00" w:rsidP="001C44B4">
            <w:pPr>
              <w:rPr>
                <w:rFonts w:cs="2  Zar"/>
                <w:sz w:val="26"/>
                <w:szCs w:val="26"/>
                <w:rtl/>
              </w:rPr>
            </w:pPr>
            <w:r w:rsidRPr="001C44B4">
              <w:rPr>
                <w:rFonts w:cs="2  Zar" w:hint="cs"/>
                <w:sz w:val="26"/>
                <w:szCs w:val="26"/>
                <w:rtl/>
              </w:rPr>
              <w:t>ساختمان اموزشی</w:t>
            </w:r>
          </w:p>
        </w:tc>
        <w:tc>
          <w:tcPr>
            <w:tcW w:w="6567" w:type="dxa"/>
          </w:tcPr>
          <w:p w:rsidR="001E5E00" w:rsidRPr="00700AE2" w:rsidRDefault="001E5E00" w:rsidP="001C44B4">
            <w:pPr>
              <w:rPr>
                <w:rFonts w:cs="2  Zar"/>
                <w:sz w:val="24"/>
                <w:szCs w:val="24"/>
                <w:rtl/>
              </w:rPr>
            </w:pPr>
            <w:r w:rsidRPr="00700AE2">
              <w:rPr>
                <w:rFonts w:cs="2  Zar" w:hint="cs"/>
                <w:sz w:val="24"/>
                <w:szCs w:val="24"/>
                <w:rtl/>
              </w:rPr>
              <w:t xml:space="preserve">فیلم اموزشی  بارگزاری شده در </w:t>
            </w:r>
            <w:r>
              <w:rPr>
                <w:rFonts w:cs="2  Zar" w:hint="cs"/>
                <w:sz w:val="28"/>
                <w:szCs w:val="28"/>
                <w:rtl/>
              </w:rPr>
              <w:t>(  سامانه آموزش الکترونیکی دانشگاه فر هنگیان )</w:t>
            </w:r>
          </w:p>
        </w:tc>
      </w:tr>
    </w:tbl>
    <w:p w:rsidR="006B2FCE" w:rsidRDefault="006B2FCE">
      <w:pPr>
        <w:rPr>
          <w:rFonts w:cs="2  Zar"/>
          <w:sz w:val="28"/>
          <w:szCs w:val="28"/>
          <w:rtl/>
        </w:rPr>
      </w:pPr>
    </w:p>
    <w:p w:rsidR="00383945" w:rsidRDefault="00383945">
      <w:pPr>
        <w:rPr>
          <w:rFonts w:cs="2  Zar"/>
          <w:sz w:val="28"/>
          <w:szCs w:val="28"/>
          <w:rtl/>
        </w:rPr>
      </w:pPr>
    </w:p>
    <w:p w:rsidR="00383945" w:rsidRDefault="00383945">
      <w:pPr>
        <w:rPr>
          <w:rFonts w:cs="2  Zar"/>
          <w:sz w:val="28"/>
          <w:szCs w:val="28"/>
          <w:rtl/>
        </w:rPr>
      </w:pPr>
    </w:p>
    <w:p w:rsidR="00376ABF" w:rsidRDefault="00376ABF" w:rsidP="0056317F">
      <w:pPr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 xml:space="preserve">برنامه حضوردر کلاس رفع اشکال درس مجازی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3"/>
        <w:gridCol w:w="2880"/>
        <w:gridCol w:w="1530"/>
        <w:gridCol w:w="1440"/>
        <w:gridCol w:w="991"/>
        <w:gridCol w:w="7826"/>
      </w:tblGrid>
      <w:tr w:rsidR="0056317F" w:rsidTr="0056317F">
        <w:tc>
          <w:tcPr>
            <w:tcW w:w="983" w:type="dxa"/>
          </w:tcPr>
          <w:p w:rsidR="0056317F" w:rsidRDefault="0056317F" w:rsidP="000C3227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880" w:type="dxa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1530" w:type="dxa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مکان</w:t>
            </w:r>
          </w:p>
        </w:tc>
        <w:tc>
          <w:tcPr>
            <w:tcW w:w="1440" w:type="dxa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مدرس درس</w:t>
            </w:r>
          </w:p>
        </w:tc>
        <w:tc>
          <w:tcPr>
            <w:tcW w:w="991" w:type="dxa"/>
          </w:tcPr>
          <w:p w:rsidR="0056317F" w:rsidRDefault="0056317F" w:rsidP="000C3227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تاریخ</w:t>
            </w:r>
          </w:p>
        </w:tc>
        <w:tc>
          <w:tcPr>
            <w:tcW w:w="7826" w:type="dxa"/>
          </w:tcPr>
          <w:p w:rsidR="0056317F" w:rsidRDefault="0056317F" w:rsidP="000C3227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ملاحظات</w:t>
            </w:r>
          </w:p>
        </w:tc>
      </w:tr>
      <w:tr w:rsidR="0056317F" w:rsidTr="0056317F">
        <w:tc>
          <w:tcPr>
            <w:tcW w:w="983" w:type="dxa"/>
          </w:tcPr>
          <w:p w:rsidR="0056317F" w:rsidRDefault="0056317F" w:rsidP="000C3227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</w:p>
        </w:tc>
        <w:tc>
          <w:tcPr>
            <w:tcW w:w="2880" w:type="dxa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530" w:type="dxa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اتاق فیلم</w:t>
            </w:r>
          </w:p>
        </w:tc>
        <w:tc>
          <w:tcPr>
            <w:tcW w:w="1440" w:type="dxa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دکتر پناهی</w:t>
            </w:r>
          </w:p>
        </w:tc>
        <w:tc>
          <w:tcPr>
            <w:tcW w:w="991" w:type="dxa"/>
          </w:tcPr>
          <w:p w:rsidR="0056317F" w:rsidRDefault="0056317F" w:rsidP="000C3227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13/2/97</w:t>
            </w:r>
          </w:p>
        </w:tc>
        <w:tc>
          <w:tcPr>
            <w:tcW w:w="7826" w:type="dxa"/>
            <w:vMerge w:val="restart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 xml:space="preserve">دانشجویان محترم پس از دانلود منبع از  سامانه آموزشی الکترونیکی دانشگاه فرهنگیان  و مطالعه جهت رفع اشکال در تاریخ های اعلام شده می توانید  در کلاس ها شرکت نمایید  برنامه کلاس های رفع اشکال از ساعت8 صبح تا ساعت 12 </w:t>
            </w:r>
            <w:bookmarkStart w:id="0" w:name="_GoBack"/>
            <w:bookmarkEnd w:id="0"/>
            <w:r>
              <w:rPr>
                <w:rFonts w:cs="2  Zar" w:hint="cs"/>
                <w:sz w:val="28"/>
                <w:szCs w:val="28"/>
                <w:rtl/>
              </w:rPr>
              <w:t>بر گزار می گردد.</w:t>
            </w:r>
          </w:p>
        </w:tc>
      </w:tr>
      <w:tr w:rsidR="0056317F" w:rsidTr="0056317F">
        <w:tc>
          <w:tcPr>
            <w:tcW w:w="983" w:type="dxa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2</w:t>
            </w:r>
          </w:p>
        </w:tc>
        <w:tc>
          <w:tcPr>
            <w:tcW w:w="2880" w:type="dxa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فلسفه تربیت عمومی ورسمی</w:t>
            </w:r>
          </w:p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اتاق فیلم</w:t>
            </w:r>
          </w:p>
        </w:tc>
        <w:tc>
          <w:tcPr>
            <w:tcW w:w="1440" w:type="dxa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 xml:space="preserve">دکتر شواخی            </w:t>
            </w:r>
          </w:p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20/2/97</w:t>
            </w:r>
          </w:p>
        </w:tc>
        <w:tc>
          <w:tcPr>
            <w:tcW w:w="7826" w:type="dxa"/>
            <w:vMerge/>
          </w:tcPr>
          <w:p w:rsidR="0056317F" w:rsidRDefault="0056317F" w:rsidP="0056317F">
            <w:pPr>
              <w:rPr>
                <w:rFonts w:cs="2  Zar"/>
                <w:sz w:val="28"/>
                <w:szCs w:val="28"/>
                <w:rtl/>
              </w:rPr>
            </w:pPr>
          </w:p>
        </w:tc>
      </w:tr>
    </w:tbl>
    <w:p w:rsidR="00376ABF" w:rsidRPr="006B2FCE" w:rsidRDefault="00376ABF">
      <w:pPr>
        <w:rPr>
          <w:rFonts w:cs="2  Zar"/>
          <w:sz w:val="28"/>
          <w:szCs w:val="28"/>
        </w:rPr>
      </w:pPr>
    </w:p>
    <w:sectPr w:rsidR="00376ABF" w:rsidRPr="006B2FCE" w:rsidSect="006B2FCE">
      <w:pgSz w:w="16838" w:h="11906" w:orient="landscape"/>
      <w:pgMar w:top="720" w:right="548" w:bottom="1440" w:left="63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CE"/>
    <w:rsid w:val="000C3227"/>
    <w:rsid w:val="001C44B4"/>
    <w:rsid w:val="001E5E00"/>
    <w:rsid w:val="00376ABF"/>
    <w:rsid w:val="00383945"/>
    <w:rsid w:val="0056317F"/>
    <w:rsid w:val="006B0704"/>
    <w:rsid w:val="006B2FCE"/>
    <w:rsid w:val="00700AE2"/>
    <w:rsid w:val="00846194"/>
    <w:rsid w:val="00B44F70"/>
    <w:rsid w:val="00E12BA7"/>
    <w:rsid w:val="00F6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A1A1D"/>
  <w15:chartTrackingRefBased/>
  <w15:docId w15:val="{855B2AAF-D5E6-4E57-BF46-B2EDFE4F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Amozesh_Toraby</dc:creator>
  <cp:keywords/>
  <dc:description/>
  <cp:lastModifiedBy>Amozesh_Toraby</cp:lastModifiedBy>
  <cp:revision>7</cp:revision>
  <cp:lastPrinted>2018-04-25T10:41:00Z</cp:lastPrinted>
  <dcterms:created xsi:type="dcterms:W3CDTF">2018-04-25T09:21:00Z</dcterms:created>
  <dcterms:modified xsi:type="dcterms:W3CDTF">2018-04-29T07:14:00Z</dcterms:modified>
</cp:coreProperties>
</file>